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89" w:rsidRDefault="00B95589" w:rsidP="00B95589">
      <w:pPr>
        <w:tabs>
          <w:tab w:val="left" w:pos="720"/>
        </w:tabs>
        <w:rPr>
          <w:sz w:val="20"/>
        </w:rPr>
      </w:pPr>
      <w:r>
        <w:rPr>
          <w:sz w:val="20"/>
        </w:rPr>
        <w:t>CHARTER TOWNSHIP OF CLAYTON</w:t>
      </w:r>
      <w:r>
        <w:rPr>
          <w:vanish/>
          <w:sz w:val="20"/>
        </w:rPr>
        <w:t>-----</w:t>
      </w:r>
      <w:r>
        <w:rPr>
          <w:vanish/>
          <w:sz w:val="20"/>
          <w:effect w:val="antsRed"/>
        </w:rPr>
        <w:t>WHEN GIVING OUT DRAFT MINUTES INCLUDE DISCLAIMER</w:t>
      </w:r>
      <w:r>
        <w:rPr>
          <w:sz w:val="20"/>
        </w:rPr>
        <w:t xml:space="preserve">    </w:t>
      </w:r>
    </w:p>
    <w:p w:rsidR="00B95589" w:rsidRDefault="00B95589" w:rsidP="00B95589">
      <w:pPr>
        <w:rPr>
          <w:sz w:val="20"/>
        </w:rPr>
      </w:pPr>
      <w:r>
        <w:rPr>
          <w:sz w:val="20"/>
        </w:rPr>
        <w:t>REGULAR BOARD MEETING</w:t>
      </w:r>
    </w:p>
    <w:p w:rsidR="00B95589" w:rsidRDefault="00B95589" w:rsidP="00B95589">
      <w:pPr>
        <w:rPr>
          <w:sz w:val="20"/>
        </w:rPr>
      </w:pPr>
      <w:r>
        <w:rPr>
          <w:sz w:val="20"/>
        </w:rPr>
        <w:t>October 10, 2013 7:00 P.M.</w:t>
      </w:r>
    </w:p>
    <w:p w:rsidR="00B95589" w:rsidRDefault="00B95589" w:rsidP="00B95589">
      <w:pPr>
        <w:rPr>
          <w:sz w:val="20"/>
        </w:rPr>
      </w:pPr>
    </w:p>
    <w:p w:rsidR="00B95589" w:rsidRDefault="00B95589" w:rsidP="00B95589">
      <w:pPr>
        <w:pStyle w:val="BodyText"/>
      </w:pPr>
      <w:r>
        <w:t xml:space="preserve">The regular Board of Trustees meeting of the Charter Township of Clayton was called to order by Supervisor Gehringer at 7:00 p.m. October 10, 2013 at the Clayton Township Hall. </w:t>
      </w:r>
    </w:p>
    <w:p w:rsidR="00B95589" w:rsidRDefault="00B95589" w:rsidP="00B95589">
      <w:pPr>
        <w:pStyle w:val="BodyText"/>
      </w:pPr>
    </w:p>
    <w:p w:rsidR="00B95589" w:rsidRDefault="00B95589" w:rsidP="00B95589">
      <w:pPr>
        <w:jc w:val="both"/>
        <w:rPr>
          <w:caps/>
          <w:sz w:val="20"/>
        </w:rPr>
      </w:pPr>
      <w:r>
        <w:rPr>
          <w:caps/>
          <w:sz w:val="20"/>
          <w:u w:val="single"/>
        </w:rPr>
        <w:t>Board MEMBERS:</w:t>
      </w:r>
    </w:p>
    <w:p w:rsidR="00B95589" w:rsidRDefault="00B95589" w:rsidP="00B95589">
      <w:pPr>
        <w:tabs>
          <w:tab w:val="left" w:pos="1440"/>
        </w:tabs>
        <w:jc w:val="both"/>
        <w:rPr>
          <w:sz w:val="20"/>
        </w:rPr>
      </w:pPr>
      <w:r>
        <w:rPr>
          <w:sz w:val="20"/>
        </w:rPr>
        <w:t xml:space="preserve">Supervisor     </w:t>
      </w:r>
      <w:r>
        <w:rPr>
          <w:sz w:val="20"/>
        </w:rPr>
        <w:tab/>
        <w:t xml:space="preserve">Chris Gehringer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Trustees: </w:t>
      </w:r>
      <w:r>
        <w:rPr>
          <w:sz w:val="20"/>
        </w:rPr>
        <w:tab/>
        <w:t>Greg Childers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  </w:t>
      </w:r>
    </w:p>
    <w:p w:rsidR="00B95589" w:rsidRDefault="00B95589" w:rsidP="00B95589">
      <w:pPr>
        <w:jc w:val="both"/>
        <w:rPr>
          <w:sz w:val="20"/>
        </w:rPr>
      </w:pPr>
      <w:r>
        <w:rPr>
          <w:sz w:val="20"/>
        </w:rPr>
        <w:t>Clerk</w:t>
      </w:r>
      <w:r>
        <w:rPr>
          <w:sz w:val="20"/>
        </w:rPr>
        <w:tab/>
      </w:r>
      <w:r>
        <w:rPr>
          <w:sz w:val="20"/>
        </w:rPr>
        <w:tab/>
        <w:t xml:space="preserve">Dennis Milem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>
        <w:rPr>
          <w:sz w:val="20"/>
        </w:rPr>
        <w:tab/>
        <w:t>Mike Crockett</w:t>
      </w:r>
    </w:p>
    <w:p w:rsidR="00B95589" w:rsidRDefault="00B95589" w:rsidP="00B95589">
      <w:pPr>
        <w:pStyle w:val="BodyText"/>
      </w:pPr>
      <w:r>
        <w:t xml:space="preserve">Treasurer            </w:t>
      </w:r>
      <w:r>
        <w:tab/>
        <w:t>Rick Caruso</w:t>
      </w:r>
      <w:r w:rsidRPr="009E5F7B">
        <w:t xml:space="preserve">                                                                                  </w:t>
      </w:r>
      <w:r>
        <w:tab/>
      </w:r>
      <w:r w:rsidRPr="009E5F7B">
        <w:t>Tammy Kapraun</w:t>
      </w:r>
    </w:p>
    <w:p w:rsidR="00B95589" w:rsidRDefault="00B95589" w:rsidP="00B95589">
      <w:pPr>
        <w:pStyle w:val="BodyTex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r>
        <w:tab/>
        <w:t>Rich Tesner</w:t>
      </w:r>
    </w:p>
    <w:p w:rsidR="00B95589" w:rsidRDefault="00B95589" w:rsidP="00B95589">
      <w:pPr>
        <w:pStyle w:val="BodyText"/>
      </w:pPr>
      <w:r>
        <w:t>Pledge to Flag</w:t>
      </w:r>
    </w:p>
    <w:p w:rsidR="00B95589" w:rsidRDefault="00B95589" w:rsidP="00B95589">
      <w:pPr>
        <w:pStyle w:val="BodyText"/>
      </w:pPr>
    </w:p>
    <w:p w:rsidR="00B95589" w:rsidRDefault="00B95589" w:rsidP="00B95589">
      <w:pPr>
        <w:pStyle w:val="BodyText"/>
      </w:pPr>
      <w:r>
        <w:t>ROLL CALL: Members Present:  Kapraun, Milem, Crockett, Caruso, Childers, and Gehringer.  Members Absent:  Tesner.</w:t>
      </w:r>
    </w:p>
    <w:p w:rsidR="00B95589" w:rsidRDefault="00B95589" w:rsidP="00B95589">
      <w:pPr>
        <w:pStyle w:val="BodyText"/>
      </w:pPr>
    </w:p>
    <w:p w:rsidR="00B95589" w:rsidRPr="00E47F21" w:rsidRDefault="00B95589" w:rsidP="00B95589">
      <w:pPr>
        <w:pStyle w:val="BodyText"/>
      </w:pPr>
      <w:r w:rsidRPr="00E47F21">
        <w:t xml:space="preserve">AGENDA:  MOTION by </w:t>
      </w:r>
      <w:r w:rsidRPr="00414325">
        <w:t xml:space="preserve">Milem </w:t>
      </w:r>
      <w:r>
        <w:t>and seconded by Kapraun</w:t>
      </w:r>
      <w:r w:rsidRPr="00414325">
        <w:t xml:space="preserve"> </w:t>
      </w:r>
      <w:r>
        <w:t xml:space="preserve">to approve the agenda. ROLL CALL: YES:  Milem, Crockett, Caruso, Childers, Gehringer, and Kapraun. </w:t>
      </w:r>
      <w:r w:rsidRPr="00E47F21">
        <w:t xml:space="preserve"> MOTION CARRIED.</w:t>
      </w:r>
    </w:p>
    <w:p w:rsidR="00B95589" w:rsidRDefault="00B95589" w:rsidP="00B95589">
      <w:pPr>
        <w:pStyle w:val="BodyText"/>
      </w:pPr>
    </w:p>
    <w:p w:rsidR="00B95589" w:rsidRDefault="00B95589" w:rsidP="00B95589">
      <w:pPr>
        <w:pStyle w:val="BodyText"/>
      </w:pPr>
      <w:r>
        <w:t>MINUTES: MOTION by Milem and seconded by Caruso to</w:t>
      </w:r>
      <w:r w:rsidRPr="009059CC">
        <w:t xml:space="preserve"> approve</w:t>
      </w:r>
      <w:r>
        <w:t xml:space="preserve"> September m</w:t>
      </w:r>
      <w:r w:rsidRPr="009059CC">
        <w:t>inutes</w:t>
      </w:r>
      <w:r>
        <w:t xml:space="preserve">.  </w:t>
      </w:r>
      <w:r w:rsidRPr="009059CC">
        <w:t xml:space="preserve"> ROLL CALL: YES: </w:t>
      </w:r>
      <w:r>
        <w:t xml:space="preserve">Crockett, Caruso, Childers, Gehringer, Kapraun, and Milem.   </w:t>
      </w:r>
      <w:r w:rsidRPr="009059CC">
        <w:t>MOTION CARRIED.</w:t>
      </w:r>
    </w:p>
    <w:p w:rsidR="00B95589" w:rsidRDefault="00B95589" w:rsidP="00B95589">
      <w:pPr>
        <w:pStyle w:val="BodyText"/>
      </w:pPr>
    </w:p>
    <w:p w:rsidR="00B95589" w:rsidRDefault="00B95589" w:rsidP="00B95589">
      <w:pPr>
        <w:pStyle w:val="BodyText"/>
      </w:pPr>
      <w:r>
        <w:t>BILLS LIST:  MOTION by Crockett and seconded by Caruso to accept bills list as presented.  ROLL CALL: YES:  Caruso, Childers, Gehringer, Kapraun, Milem, and Crockett.   MOTION CARRIED.</w:t>
      </w:r>
    </w:p>
    <w:p w:rsidR="00B95589" w:rsidRDefault="00B95589" w:rsidP="00B95589">
      <w:pPr>
        <w:pStyle w:val="BodyText"/>
      </w:pPr>
    </w:p>
    <w:p w:rsidR="00B95589" w:rsidRDefault="00B95589" w:rsidP="00B95589">
      <w:pPr>
        <w:pStyle w:val="BodyText"/>
      </w:pPr>
      <w:r>
        <w:t>TREASURER’S REPORT:  MOTION by Caruso and seconded by Milem to accept the Treasurer’s Report as presented. ROLL CALL: YES: Childers, Gehringer, Kapraun, Milem, Crockett, and Caruso.  MOTION CARRIED.</w:t>
      </w:r>
    </w:p>
    <w:p w:rsidR="00B95589" w:rsidRDefault="00B95589" w:rsidP="00B95589">
      <w:pPr>
        <w:pStyle w:val="BodyText"/>
        <w:ind w:left="720"/>
      </w:pPr>
    </w:p>
    <w:p w:rsidR="00B95589" w:rsidRDefault="00B95589" w:rsidP="00B95589">
      <w:pPr>
        <w:pStyle w:val="BodyText"/>
        <w:spacing w:line="228" w:lineRule="auto"/>
      </w:pPr>
      <w:r w:rsidRPr="00E47F21">
        <w:t xml:space="preserve">BUDGET REVIEW:  </w:t>
      </w:r>
      <w:r>
        <w:t>No Board Action.</w:t>
      </w:r>
    </w:p>
    <w:p w:rsidR="00B95589" w:rsidRDefault="00B95589" w:rsidP="00B95589">
      <w:pPr>
        <w:pStyle w:val="BodyText"/>
        <w:spacing w:line="228" w:lineRule="auto"/>
      </w:pPr>
    </w:p>
    <w:p w:rsidR="00B95589" w:rsidRDefault="00B95589" w:rsidP="00B95589">
      <w:pPr>
        <w:pStyle w:val="BodyText"/>
      </w:pPr>
      <w:r>
        <w:t>PUBLIC COMMENT</w:t>
      </w:r>
    </w:p>
    <w:p w:rsidR="00B95589" w:rsidRDefault="00B95589" w:rsidP="00B95589">
      <w:pPr>
        <w:pStyle w:val="BodyText"/>
      </w:pPr>
    </w:p>
    <w:p w:rsidR="00B95589" w:rsidRDefault="00B95589" w:rsidP="00B95589">
      <w:pPr>
        <w:pStyle w:val="BodyText"/>
      </w:pPr>
      <w:r>
        <w:t>BOARD COMMENT</w:t>
      </w:r>
    </w:p>
    <w:p w:rsidR="00B95589" w:rsidRDefault="00B95589" w:rsidP="00B95589">
      <w:pPr>
        <w:pStyle w:val="BodyText"/>
      </w:pPr>
    </w:p>
    <w:p w:rsidR="00B95589" w:rsidRDefault="00B95589" w:rsidP="00B95589">
      <w:pPr>
        <w:pStyle w:val="BodyText"/>
      </w:pPr>
      <w:r>
        <w:t xml:space="preserve">CORRESPONDENCE:  </w:t>
      </w:r>
      <w:r>
        <w:tab/>
      </w:r>
    </w:p>
    <w:p w:rsidR="00B95589" w:rsidRDefault="00B95589" w:rsidP="00B95589">
      <w:pPr>
        <w:pStyle w:val="BodyText"/>
      </w:pPr>
    </w:p>
    <w:p w:rsidR="00B95589" w:rsidRDefault="00B95589" w:rsidP="00B95589">
      <w:pPr>
        <w:pStyle w:val="BodyText"/>
      </w:pPr>
      <w:r>
        <w:t xml:space="preserve">SCAFD 2014 BUDGET: MOTION by Caruso and seconded by Childers to approve the SCAFD 2014 Budget.  ROLL CALL:  YES:  Kapraun, Milem, Crockett, Caruso, Childers, and Gehringer.  MOTION CARRIED. </w:t>
      </w:r>
    </w:p>
    <w:p w:rsidR="00B95589" w:rsidRDefault="00B95589" w:rsidP="00B95589">
      <w:pPr>
        <w:pStyle w:val="BodyText"/>
      </w:pPr>
    </w:p>
    <w:p w:rsidR="008F56D3" w:rsidRDefault="008F56D3" w:rsidP="00B95589">
      <w:pPr>
        <w:pStyle w:val="BodyText"/>
      </w:pPr>
      <w:r>
        <w:t>HOME OCCUPATION PERMIT FEE SCHEDULE:  MOTION by Milem and seconded by Childers to adopt Resolution 13-1010-01 to adopt Home Occupation Permit Fee Schedule.  ROLL CALL:  YES:  Childers, Gehringer, Kapraun, Milem, Crockett, and Caruso.  MOTION CARRIED.</w:t>
      </w:r>
    </w:p>
    <w:p w:rsidR="008F56D3" w:rsidRDefault="008F56D3" w:rsidP="00B95589">
      <w:pPr>
        <w:pStyle w:val="BodyText"/>
      </w:pPr>
    </w:p>
    <w:p w:rsidR="008F56D3" w:rsidRDefault="008F56D3" w:rsidP="00B95589">
      <w:pPr>
        <w:pStyle w:val="BodyText"/>
      </w:pPr>
      <w:r>
        <w:t xml:space="preserve">CIVIL INFRACTION ORDINANCE FEE SCHEDULE:  MOTION by Milem and seconded by Kapraun to adopt the Municipal Civil Infraction Ordinance Fee Schedule.  ROLL CALL:  YES:  Gehringer, Kapraun, Milem, Crockett, Caruso, and Childers.  MOTION CARRIED. </w:t>
      </w:r>
    </w:p>
    <w:p w:rsidR="008F56D3" w:rsidRDefault="008F56D3" w:rsidP="00B95589">
      <w:pPr>
        <w:pStyle w:val="BodyText"/>
      </w:pPr>
    </w:p>
    <w:p w:rsidR="00B95589" w:rsidRDefault="00B95589" w:rsidP="00B95589">
      <w:pPr>
        <w:pStyle w:val="BodyText"/>
      </w:pPr>
      <w:r>
        <w:t xml:space="preserve">SECOND READING ORDINANCES:  The following Ordinances were presented for second reading and adopted by Resolution, respectively: </w:t>
      </w:r>
    </w:p>
    <w:p w:rsidR="00B95589" w:rsidRDefault="00B95589" w:rsidP="00B95589">
      <w:pPr>
        <w:pStyle w:val="BodyText"/>
      </w:pPr>
    </w:p>
    <w:p w:rsidR="00B95589" w:rsidRDefault="00B95589" w:rsidP="00B95589">
      <w:pPr>
        <w:pStyle w:val="BodyText"/>
        <w:numPr>
          <w:ilvl w:val="0"/>
          <w:numId w:val="4"/>
        </w:numPr>
      </w:pPr>
      <w:r>
        <w:t>RESOLUTION 13-</w:t>
      </w:r>
      <w:r w:rsidR="008F56D3">
        <w:t>1010</w:t>
      </w:r>
      <w:r>
        <w:t>-0</w:t>
      </w:r>
      <w:r w:rsidR="008F56D3">
        <w:t>3</w:t>
      </w:r>
      <w:r>
        <w:t xml:space="preserve"> adopting ORDINANCE 2013-44</w:t>
      </w:r>
      <w:r w:rsidR="008F56D3">
        <w:t>9</w:t>
      </w:r>
      <w:r>
        <w:t xml:space="preserve">:  MOTION by Milem and seconded by </w:t>
      </w:r>
      <w:r w:rsidR="008F56D3">
        <w:t>Kapraun</w:t>
      </w:r>
      <w:r w:rsidR="00AA5D15">
        <w:t xml:space="preserve"> to approve</w:t>
      </w:r>
      <w:r>
        <w:t xml:space="preserve"> Resolution 13-</w:t>
      </w:r>
      <w:r w:rsidR="008F56D3">
        <w:t>1010</w:t>
      </w:r>
      <w:r>
        <w:t>-0</w:t>
      </w:r>
      <w:r w:rsidR="008F56D3">
        <w:t>3 to adopt Ordinance 2013-449</w:t>
      </w:r>
      <w:r>
        <w:t xml:space="preserve"> </w:t>
      </w:r>
      <w:r w:rsidR="008F56D3">
        <w:t xml:space="preserve">Blight Prevention and Elimination. </w:t>
      </w:r>
      <w:r>
        <w:t xml:space="preserve">  ROLL CALL: YES:  </w:t>
      </w:r>
      <w:r w:rsidR="008F56D3">
        <w:t>Kapraun, Milem, Crockett, Caruso, Childers, and Gehringer.</w:t>
      </w:r>
      <w:r>
        <w:t xml:space="preserve">  MOTION CARRIED.</w:t>
      </w:r>
    </w:p>
    <w:p w:rsidR="00B95589" w:rsidRDefault="00B95589" w:rsidP="00B95589">
      <w:pPr>
        <w:pStyle w:val="BodyText"/>
        <w:ind w:left="720"/>
      </w:pPr>
    </w:p>
    <w:p w:rsidR="00B95589" w:rsidRDefault="00B95589" w:rsidP="00B95589">
      <w:pPr>
        <w:pStyle w:val="BodyText"/>
        <w:numPr>
          <w:ilvl w:val="0"/>
          <w:numId w:val="4"/>
        </w:numPr>
      </w:pPr>
      <w:r>
        <w:t>RESOLUTION 13-</w:t>
      </w:r>
      <w:r w:rsidR="008F56D3">
        <w:t>1010</w:t>
      </w:r>
      <w:r>
        <w:t>-0</w:t>
      </w:r>
      <w:r w:rsidR="008F56D3">
        <w:t>4</w:t>
      </w:r>
      <w:r>
        <w:t xml:space="preserve"> adopting ORDINANCE 2013-4</w:t>
      </w:r>
      <w:r w:rsidR="008F56D3">
        <w:t>50</w:t>
      </w:r>
      <w:r>
        <w:t xml:space="preserve">:  MOTION by Milem and seconded by </w:t>
      </w:r>
      <w:r w:rsidR="008F56D3">
        <w:t>Childers</w:t>
      </w:r>
      <w:r w:rsidR="00AA5D15">
        <w:t xml:space="preserve"> to approve</w:t>
      </w:r>
      <w:r>
        <w:t xml:space="preserve"> Resolution 13-</w:t>
      </w:r>
      <w:r w:rsidR="008F56D3">
        <w:t>1010-04</w:t>
      </w:r>
      <w:r>
        <w:t xml:space="preserve"> to adopt Ordinance 2013-4</w:t>
      </w:r>
      <w:r w:rsidR="008F56D3">
        <w:t>50 Municipal</w:t>
      </w:r>
      <w:r w:rsidR="00AA5D15">
        <w:t xml:space="preserve"> Civil Infraction.</w:t>
      </w:r>
      <w:r>
        <w:t xml:space="preserve">  ROLL CALL:  YES:  </w:t>
      </w:r>
      <w:r w:rsidR="00AA5D15">
        <w:t xml:space="preserve">Kapraun, Milem, Crockett, Caruso, Childers, and Gehringer. </w:t>
      </w:r>
      <w:r>
        <w:t>MOTION CARRIED.</w:t>
      </w:r>
    </w:p>
    <w:p w:rsidR="00B95589" w:rsidRDefault="00B95589" w:rsidP="00B95589">
      <w:pPr>
        <w:pStyle w:val="ListParagraph"/>
      </w:pPr>
    </w:p>
    <w:p w:rsidR="000628F6" w:rsidRDefault="00B95589" w:rsidP="000628F6">
      <w:pPr>
        <w:pStyle w:val="BodyText"/>
        <w:numPr>
          <w:ilvl w:val="0"/>
          <w:numId w:val="4"/>
        </w:numPr>
      </w:pPr>
      <w:r>
        <w:t>RESOLUTION 13-</w:t>
      </w:r>
      <w:r w:rsidR="00AA5D15">
        <w:t>1010-05</w:t>
      </w:r>
      <w:r>
        <w:t xml:space="preserve"> adopting ORDINANCE 2013-4</w:t>
      </w:r>
      <w:r w:rsidR="00AA5D15">
        <w:t>51</w:t>
      </w:r>
      <w:r>
        <w:t>:  MOTION by</w:t>
      </w:r>
      <w:r w:rsidR="00AA5D15">
        <w:t xml:space="preserve"> Milem and seconded by Kapraun to approve</w:t>
      </w:r>
      <w:r>
        <w:t xml:space="preserve"> Resolution 13-</w:t>
      </w:r>
      <w:r w:rsidR="00AA5D15">
        <w:t>1010-05</w:t>
      </w:r>
      <w:r>
        <w:t xml:space="preserve"> to adopt Ordinance 2013-4</w:t>
      </w:r>
      <w:r w:rsidR="00AA5D15">
        <w:t xml:space="preserve">51 </w:t>
      </w:r>
      <w:r w:rsidR="000B6BE2">
        <w:t xml:space="preserve">Section 150.99 </w:t>
      </w:r>
      <w:r w:rsidR="00AA5D15">
        <w:t xml:space="preserve">General Provisions/Establishing </w:t>
      </w:r>
      <w:r w:rsidR="000B6BE2">
        <w:t xml:space="preserve">Penalties.  ROLL CALL:  YES:  Milem, Crockett, Caruso, Childers, Gehringer, </w:t>
      </w:r>
    </w:p>
    <w:p w:rsidR="000628F6" w:rsidRDefault="000628F6" w:rsidP="000628F6">
      <w:pPr>
        <w:pStyle w:val="BodyText"/>
      </w:pPr>
      <w:r>
        <w:lastRenderedPageBreak/>
        <w:t>BOARD OF TRUSTEES</w:t>
      </w:r>
    </w:p>
    <w:p w:rsidR="000628F6" w:rsidRDefault="000628F6" w:rsidP="000628F6">
      <w:pPr>
        <w:pStyle w:val="BodyText"/>
      </w:pPr>
      <w:r>
        <w:t>10.10</w:t>
      </w:r>
      <w:r>
        <w:t>.2013</w:t>
      </w:r>
    </w:p>
    <w:p w:rsidR="000628F6" w:rsidRDefault="000628F6" w:rsidP="000628F6">
      <w:pPr>
        <w:pStyle w:val="BodyText"/>
      </w:pPr>
      <w:r>
        <w:t>Page 2</w:t>
      </w:r>
    </w:p>
    <w:p w:rsidR="000628F6" w:rsidRDefault="000628F6" w:rsidP="000628F6">
      <w:pPr>
        <w:pStyle w:val="BodyText"/>
        <w:ind w:left="720"/>
      </w:pPr>
    </w:p>
    <w:p w:rsidR="00B95589" w:rsidRDefault="00AA5D15" w:rsidP="000628F6">
      <w:pPr>
        <w:pStyle w:val="BodyText"/>
        <w:ind w:left="720"/>
      </w:pPr>
      <w:proofErr w:type="gramStart"/>
      <w:r>
        <w:t>and</w:t>
      </w:r>
      <w:proofErr w:type="gramEnd"/>
      <w:r>
        <w:t xml:space="preserve"> Kapraun. </w:t>
      </w:r>
      <w:r w:rsidR="00B95589">
        <w:t>MOTION CARRIED.</w:t>
      </w:r>
    </w:p>
    <w:p w:rsidR="00B95589" w:rsidRDefault="00B95589" w:rsidP="00B95589">
      <w:pPr>
        <w:pStyle w:val="ListParagraph"/>
      </w:pPr>
    </w:p>
    <w:p w:rsidR="00B95589" w:rsidRDefault="00B95589" w:rsidP="00B95589">
      <w:pPr>
        <w:pStyle w:val="BodyText"/>
        <w:numPr>
          <w:ilvl w:val="0"/>
          <w:numId w:val="4"/>
        </w:numPr>
      </w:pPr>
      <w:r>
        <w:t>RESOLUTION 13-</w:t>
      </w:r>
      <w:r w:rsidR="00AA5D15">
        <w:t>1010</w:t>
      </w:r>
      <w:r>
        <w:t>-0</w:t>
      </w:r>
      <w:r w:rsidR="00AA5D15">
        <w:t>6</w:t>
      </w:r>
      <w:r>
        <w:t xml:space="preserve"> adopting Ordinance 2013-4</w:t>
      </w:r>
      <w:r w:rsidR="00AA5D15">
        <w:t>52</w:t>
      </w:r>
      <w:r>
        <w:t xml:space="preserve">:  MOTION by Milem and seconded by </w:t>
      </w:r>
      <w:r w:rsidR="00AA5D15">
        <w:t>Crockett</w:t>
      </w:r>
      <w:r>
        <w:t xml:space="preserve"> to a</w:t>
      </w:r>
      <w:r w:rsidR="00AA5D15">
        <w:t>pprove</w:t>
      </w:r>
      <w:r>
        <w:t xml:space="preserve"> Resolution 13-</w:t>
      </w:r>
      <w:r w:rsidR="00AA5D15">
        <w:t>1010</w:t>
      </w:r>
      <w:r>
        <w:t>-</w:t>
      </w:r>
      <w:r w:rsidR="00AA5D15">
        <w:t>06</w:t>
      </w:r>
      <w:r>
        <w:t xml:space="preserve"> to adopt Ordinance 2013-4</w:t>
      </w:r>
      <w:r w:rsidR="00AA5D15">
        <w:t>52</w:t>
      </w:r>
      <w:r w:rsidR="004050D3">
        <w:t xml:space="preserve"> Section 151.999</w:t>
      </w:r>
      <w:r w:rsidR="00AA5D15">
        <w:t xml:space="preserve"> Land Division Penalty establishment</w:t>
      </w:r>
      <w:r w:rsidR="005C33D9">
        <w:t>.</w:t>
      </w:r>
      <w:r>
        <w:t xml:space="preserve">  ROLL CALL:  YES: </w:t>
      </w:r>
      <w:r w:rsidR="00AA5D15">
        <w:t>Crockett, Caruso, Childers, Gehringer, Kapraun, and Milem.  M</w:t>
      </w:r>
      <w:r>
        <w:t xml:space="preserve">OTION CARRIED.  </w:t>
      </w:r>
    </w:p>
    <w:p w:rsidR="00AA5D15" w:rsidRDefault="00AA5D15" w:rsidP="00AA5D15">
      <w:pPr>
        <w:pStyle w:val="ListParagraph"/>
      </w:pPr>
    </w:p>
    <w:p w:rsidR="00AA5D15" w:rsidRDefault="00AA5D15" w:rsidP="00AA5D15">
      <w:pPr>
        <w:pStyle w:val="BodyText"/>
        <w:numPr>
          <w:ilvl w:val="0"/>
          <w:numId w:val="4"/>
        </w:numPr>
      </w:pPr>
      <w:r>
        <w:t>RESOLUTION 13-1010-0</w:t>
      </w:r>
      <w:r>
        <w:t>7</w:t>
      </w:r>
      <w:r>
        <w:t xml:space="preserve"> adopting Ordinance 2013-45</w:t>
      </w:r>
      <w:r>
        <w:t>3</w:t>
      </w:r>
      <w:r>
        <w:t>:  MOTION by Milem and seconded by C</w:t>
      </w:r>
      <w:r>
        <w:t>aruso</w:t>
      </w:r>
      <w:r>
        <w:t xml:space="preserve"> to approve Resolution 13-1010-0</w:t>
      </w:r>
      <w:r>
        <w:t>7</w:t>
      </w:r>
      <w:r>
        <w:t xml:space="preserve"> to adopt Ordinance 2013-45</w:t>
      </w:r>
      <w:r>
        <w:t>3</w:t>
      </w:r>
      <w:r>
        <w:t xml:space="preserve"> </w:t>
      </w:r>
      <w:r w:rsidR="004050D3">
        <w:t>Section 152.999</w:t>
      </w:r>
      <w:r w:rsidR="004050D3">
        <w:t xml:space="preserve"> </w:t>
      </w:r>
      <w:r>
        <w:t>Zoning Penalty</w:t>
      </w:r>
      <w:r>
        <w:t xml:space="preserve"> establishment.  ROLL CALL:  YES: </w:t>
      </w:r>
      <w:r>
        <w:t xml:space="preserve">Caruso, Childers, Gehringer, Kapraun, Milem, and Crockett. </w:t>
      </w:r>
      <w:r>
        <w:t xml:space="preserve"> MOTION CARRIED.  </w:t>
      </w:r>
    </w:p>
    <w:p w:rsidR="00AA5D15" w:rsidRDefault="00AA5D15" w:rsidP="00AA5D15">
      <w:pPr>
        <w:pStyle w:val="ListParagraph"/>
      </w:pPr>
    </w:p>
    <w:p w:rsidR="00AA5D15" w:rsidRDefault="00AA5D15" w:rsidP="00AA5D15">
      <w:pPr>
        <w:pStyle w:val="BodyText"/>
        <w:numPr>
          <w:ilvl w:val="0"/>
          <w:numId w:val="4"/>
        </w:numPr>
      </w:pPr>
      <w:r>
        <w:t>RESOLUTION 13-1010-0</w:t>
      </w:r>
      <w:r>
        <w:t>8</w:t>
      </w:r>
      <w:r>
        <w:t xml:space="preserve"> adopting Ordinance 2013-45</w:t>
      </w:r>
      <w:r>
        <w:t>4</w:t>
      </w:r>
      <w:r>
        <w:t xml:space="preserve">:  MOTION by Milem and seconded by </w:t>
      </w:r>
      <w:r>
        <w:t>Childers</w:t>
      </w:r>
      <w:r>
        <w:t xml:space="preserve"> to approve Resolution 13-1010-0</w:t>
      </w:r>
      <w:r>
        <w:t>8</w:t>
      </w:r>
      <w:r>
        <w:t xml:space="preserve"> to adopt Ordinance 2013-45</w:t>
      </w:r>
      <w:r>
        <w:t>4</w:t>
      </w:r>
      <w:r>
        <w:t xml:space="preserve"> </w:t>
      </w:r>
      <w:r>
        <w:t>to amend</w:t>
      </w:r>
      <w:r w:rsidR="005C33D9">
        <w:t xml:space="preserve"> Section 152.106</w:t>
      </w:r>
      <w:r>
        <w:t xml:space="preserve"> Residential Suburban Farms District (RSF). </w:t>
      </w:r>
      <w:r>
        <w:t xml:space="preserve">ROLL CALL:  YES: </w:t>
      </w:r>
      <w:r>
        <w:t xml:space="preserve">Childers, Gehringer, Kapraun, Milem, Crockett, and Caruso. </w:t>
      </w:r>
      <w:r>
        <w:t xml:space="preserve">  MOTION CARRIED.  </w:t>
      </w:r>
    </w:p>
    <w:p w:rsidR="00AA5D15" w:rsidRDefault="00AA5D15" w:rsidP="00AA5D15">
      <w:pPr>
        <w:pStyle w:val="ListParagraph"/>
      </w:pPr>
    </w:p>
    <w:p w:rsidR="00AA5D15" w:rsidRDefault="00AA5D15" w:rsidP="00AA5D15">
      <w:pPr>
        <w:pStyle w:val="BodyText"/>
        <w:numPr>
          <w:ilvl w:val="0"/>
          <w:numId w:val="4"/>
        </w:numPr>
      </w:pPr>
      <w:r>
        <w:t>RESOLUTION 13-1010-0</w:t>
      </w:r>
      <w:r>
        <w:t>9</w:t>
      </w:r>
      <w:r>
        <w:t xml:space="preserve"> adopting Ordinance 2013-45</w:t>
      </w:r>
      <w:r>
        <w:t>5</w:t>
      </w:r>
      <w:r>
        <w:t>:  MOTION by Milem and seconded by Crockett to approve Resolution 13-1010-0</w:t>
      </w:r>
      <w:r>
        <w:t>9</w:t>
      </w:r>
      <w:r>
        <w:t xml:space="preserve"> to adopt Ordinance 2013-45</w:t>
      </w:r>
      <w:r>
        <w:t>5</w:t>
      </w:r>
      <w:r>
        <w:t xml:space="preserve"> </w:t>
      </w:r>
      <w:r>
        <w:t xml:space="preserve">to amend </w:t>
      </w:r>
      <w:r w:rsidR="005C33D9">
        <w:t xml:space="preserve">Section 152.107 </w:t>
      </w:r>
      <w:r>
        <w:t xml:space="preserve">Residential Rural Estate District (RE).  </w:t>
      </w:r>
      <w:r>
        <w:t xml:space="preserve">ROLL CALL:  YES: </w:t>
      </w:r>
      <w:r w:rsidR="005C33D9">
        <w:t xml:space="preserve">Gehringer, Kapraun, Milem, Crockett, Caruso, and Childers. </w:t>
      </w:r>
      <w:r>
        <w:t xml:space="preserve">MOTION CARRIED.  </w:t>
      </w:r>
    </w:p>
    <w:p w:rsidR="005C33D9" w:rsidRDefault="005C33D9" w:rsidP="005C33D9">
      <w:pPr>
        <w:pStyle w:val="ListParagraph"/>
      </w:pPr>
    </w:p>
    <w:p w:rsidR="005C33D9" w:rsidRDefault="005C33D9" w:rsidP="005C33D9">
      <w:pPr>
        <w:pStyle w:val="BodyText"/>
        <w:numPr>
          <w:ilvl w:val="0"/>
          <w:numId w:val="4"/>
        </w:numPr>
      </w:pPr>
      <w:r>
        <w:t>RESOLUTION 13-1010-</w:t>
      </w:r>
      <w:r>
        <w:t>1</w:t>
      </w:r>
      <w:r>
        <w:t>0 adopting Ordinance 2013-45</w:t>
      </w:r>
      <w:r>
        <w:t>6</w:t>
      </w:r>
      <w:r>
        <w:t xml:space="preserve">:  MOTION by Milem and seconded by </w:t>
      </w:r>
      <w:r>
        <w:t>Childers</w:t>
      </w:r>
      <w:r>
        <w:t xml:space="preserve"> to approve Resolution 13-1010-</w:t>
      </w:r>
      <w:r>
        <w:t>10</w:t>
      </w:r>
      <w:r>
        <w:t xml:space="preserve"> to adopt Ordinance 2013-4</w:t>
      </w:r>
      <w:r>
        <w:t>56 to amend Section 152.108 Single Family District (FS).</w:t>
      </w:r>
      <w:r>
        <w:t xml:space="preserve"> ROLL CALL:  YES: </w:t>
      </w:r>
      <w:r>
        <w:t xml:space="preserve">Kapraun, Milem, Crockett, Caruso, Childers, and Gehringer.  </w:t>
      </w:r>
      <w:r>
        <w:t xml:space="preserve">  MOTION CARRIED.  </w:t>
      </w:r>
    </w:p>
    <w:p w:rsidR="005C33D9" w:rsidRDefault="005C33D9" w:rsidP="005C33D9">
      <w:pPr>
        <w:pStyle w:val="ListParagraph"/>
      </w:pPr>
    </w:p>
    <w:p w:rsidR="005C33D9" w:rsidRDefault="005C33D9" w:rsidP="000628F6">
      <w:pPr>
        <w:pStyle w:val="BodyText"/>
      </w:pPr>
      <w:r>
        <w:t>NEW COMPUTER:  MOTION by Childers and seconded by Milem to buy new computer from Affordable Computers for $439.98.  ROLL CALL:  YES:  Milem, Crockett, Caruso, Childers, Gehringer, and Kapraun.  MOTION CARRIED.</w:t>
      </w:r>
    </w:p>
    <w:p w:rsidR="005C33D9" w:rsidRDefault="005C33D9" w:rsidP="005C33D9">
      <w:pPr>
        <w:pStyle w:val="ListParagraph"/>
      </w:pPr>
    </w:p>
    <w:p w:rsidR="00B95589" w:rsidRDefault="004A508E" w:rsidP="000628F6">
      <w:pPr>
        <w:pStyle w:val="BodyText"/>
      </w:pPr>
      <w:r>
        <w:t xml:space="preserve">SOLID WASTE MANAGEMENT AMENDMENT: </w:t>
      </w:r>
      <w:r w:rsidR="00B95589">
        <w:t xml:space="preserve">MOTION by </w:t>
      </w:r>
      <w:r>
        <w:t>Milem a</w:t>
      </w:r>
      <w:r w:rsidR="00B95589">
        <w:t xml:space="preserve">nd seconded by </w:t>
      </w:r>
      <w:r>
        <w:t>Kapraun</w:t>
      </w:r>
      <w:r w:rsidR="00B95589">
        <w:t xml:space="preserve"> to </w:t>
      </w:r>
      <w:r>
        <w:t>approve R</w:t>
      </w:r>
      <w:r w:rsidR="004050D3">
        <w:t xml:space="preserve">ESOLUTION </w:t>
      </w:r>
      <w:r>
        <w:t xml:space="preserve">13-1010-12 approving Waste Management Amendments.  ROLL CALL: YES:  Crockett, Caruso, Childers, Gehringer, Kapraun, and Milem.  MOTION CARRIED. </w:t>
      </w:r>
    </w:p>
    <w:p w:rsidR="004A508E" w:rsidRDefault="004A508E" w:rsidP="004A508E">
      <w:pPr>
        <w:pStyle w:val="ListParagraph"/>
      </w:pPr>
    </w:p>
    <w:p w:rsidR="00B95589" w:rsidRDefault="004A508E" w:rsidP="000628F6">
      <w:pPr>
        <w:pStyle w:val="BodyText"/>
        <w:jc w:val="left"/>
      </w:pPr>
      <w:r>
        <w:t>REZONING COMMERCIAL DISTRICTS:</w:t>
      </w:r>
      <w:r w:rsidR="00B95589">
        <w:t xml:space="preserve">  MOTION by </w:t>
      </w:r>
      <w:r>
        <w:t>Childers a</w:t>
      </w:r>
      <w:r w:rsidR="00B95589">
        <w:t xml:space="preserve">nd seconded by </w:t>
      </w:r>
      <w:r>
        <w:t>Kapraun</w:t>
      </w:r>
      <w:r w:rsidR="00B95589">
        <w:t xml:space="preserve"> to a</w:t>
      </w:r>
      <w:r>
        <w:t>sk the Planning Commission to bring businesses into compliance through zoning amendments.  R</w:t>
      </w:r>
      <w:r w:rsidR="00B95589">
        <w:t xml:space="preserve">OLL CALL:  YES: </w:t>
      </w:r>
      <w:r>
        <w:t xml:space="preserve"> Caruso, Childers, Gehringer, Kapraun, Milem, and Crockett. </w:t>
      </w:r>
      <w:r w:rsidR="00B95589">
        <w:t xml:space="preserve"> MOTION CARRIED. </w:t>
      </w:r>
    </w:p>
    <w:p w:rsidR="00B95589" w:rsidRDefault="00B95589" w:rsidP="00B95589">
      <w:pPr>
        <w:pStyle w:val="BodyText"/>
        <w:ind w:left="720"/>
        <w:jc w:val="left"/>
      </w:pPr>
    </w:p>
    <w:p w:rsidR="00B95589" w:rsidRDefault="004A508E" w:rsidP="000628F6">
      <w:pPr>
        <w:pStyle w:val="BodyText"/>
        <w:jc w:val="left"/>
      </w:pPr>
      <w:r>
        <w:t xml:space="preserve">POLICE CONTRACT AMENDMENTS: </w:t>
      </w:r>
      <w:r w:rsidR="00B95589">
        <w:t xml:space="preserve">MOTION by </w:t>
      </w:r>
      <w:r>
        <w:t xml:space="preserve">Milem and seconded by Childers </w:t>
      </w:r>
      <w:r w:rsidR="00B95589">
        <w:t>to adopt</w:t>
      </w:r>
      <w:r w:rsidR="004050D3">
        <w:t xml:space="preserve"> RESOLUTION</w:t>
      </w:r>
      <w:r>
        <w:t xml:space="preserve"> 13-1010-11 adopting amendments in the Police Department Labor Agreement.   </w:t>
      </w:r>
      <w:r w:rsidR="00B95589">
        <w:t xml:space="preserve">ROLL CALL:  YES:  </w:t>
      </w:r>
      <w:r>
        <w:t xml:space="preserve">Childers, Gehringer, Kapraun, Milem, Crockett, and Caruso. </w:t>
      </w:r>
      <w:r w:rsidR="00B95589">
        <w:t xml:space="preserve">  MOTION CARRIED.</w:t>
      </w:r>
    </w:p>
    <w:p w:rsidR="004A508E" w:rsidRDefault="004A508E" w:rsidP="004A508E">
      <w:pPr>
        <w:pStyle w:val="ListParagraph"/>
      </w:pPr>
    </w:p>
    <w:p w:rsidR="004A508E" w:rsidRDefault="000628F6" w:rsidP="000628F6">
      <w:pPr>
        <w:pStyle w:val="BodyText"/>
        <w:jc w:val="left"/>
      </w:pPr>
      <w:r>
        <w:t>PART TIME OFFICERS PAY:  MOTION by Childers and seconded by Caruso to approve time and a half pay of part time Officers on eleven (11) holidays from $15.00 to $22.50.  ROLL CALL:  YES:  Gehringer, Kapraun, Milem, Crockett, Caruso, and Childers.  MOTION CARRIED.</w:t>
      </w:r>
    </w:p>
    <w:p w:rsidR="000628F6" w:rsidRDefault="000628F6" w:rsidP="000628F6">
      <w:pPr>
        <w:pStyle w:val="ListParagraph"/>
      </w:pPr>
    </w:p>
    <w:p w:rsidR="000628F6" w:rsidRDefault="000628F6" w:rsidP="000628F6">
      <w:pPr>
        <w:pStyle w:val="BodyText"/>
        <w:jc w:val="left"/>
      </w:pPr>
      <w:r>
        <w:t xml:space="preserve">PICTOMETRY and ORTHOIMAGERY PROJECT:  MOTION by Kapraun and seconded by Caruso to approve cost of $5318.52 for Pictometry and Resolution upgrade at $886.42 six (6) annual installments.   ROLL CALL:  YES:  Kapraun, Milem, Crockett, Caruso, Childers, and Gehringer.  MOTION CARRIED.  </w:t>
      </w:r>
    </w:p>
    <w:p w:rsidR="000628F6" w:rsidRDefault="000628F6" w:rsidP="000628F6">
      <w:pPr>
        <w:pStyle w:val="BodyText"/>
        <w:jc w:val="left"/>
        <w:rPr>
          <w:sz w:val="24"/>
        </w:rPr>
      </w:pPr>
    </w:p>
    <w:p w:rsidR="000628F6" w:rsidRDefault="000628F6" w:rsidP="000628F6">
      <w:pPr>
        <w:pStyle w:val="BodyText"/>
        <w:jc w:val="left"/>
      </w:pPr>
      <w:r>
        <w:t xml:space="preserve">ZBA APPOINTMENT:  MOTION by Milem and seconded by Childers to appoint Ron </w:t>
      </w:r>
      <w:proofErr w:type="spellStart"/>
      <w:r>
        <w:t>Emmerling</w:t>
      </w:r>
      <w:proofErr w:type="spellEnd"/>
      <w:r>
        <w:t xml:space="preserve"> to Zoning Board of Appeals.  ROLL CALL:  YES:  Kapraun, Milem, Crockett, Caruso, Childers, and Gehringer.  MOTION CARRIED. </w:t>
      </w:r>
    </w:p>
    <w:p w:rsidR="00B95589" w:rsidRDefault="00B95589" w:rsidP="00B95589">
      <w:pPr>
        <w:pStyle w:val="BodyText"/>
        <w:ind w:left="720"/>
        <w:jc w:val="left"/>
      </w:pPr>
    </w:p>
    <w:p w:rsidR="00B95589" w:rsidRDefault="00B95589" w:rsidP="00B95589">
      <w:pPr>
        <w:pStyle w:val="BodyText"/>
        <w:ind w:left="720"/>
        <w:jc w:val="left"/>
      </w:pPr>
    </w:p>
    <w:p w:rsidR="00237D75" w:rsidRDefault="00237D75" w:rsidP="00B95589">
      <w:pPr>
        <w:pStyle w:val="BodyText"/>
      </w:pPr>
    </w:p>
    <w:p w:rsidR="00B95589" w:rsidRDefault="00B95589" w:rsidP="00B95589">
      <w:pPr>
        <w:pStyle w:val="BodyText"/>
      </w:pPr>
      <w:r>
        <w:lastRenderedPageBreak/>
        <w:t>BOARD OF TRUSTEES</w:t>
      </w:r>
    </w:p>
    <w:p w:rsidR="00B95589" w:rsidRDefault="000628F6" w:rsidP="00B95589">
      <w:pPr>
        <w:pStyle w:val="BodyText"/>
      </w:pPr>
      <w:r>
        <w:t>10.10</w:t>
      </w:r>
      <w:r w:rsidR="00B95589">
        <w:t>.2013</w:t>
      </w:r>
    </w:p>
    <w:p w:rsidR="00B95589" w:rsidRDefault="00B95589" w:rsidP="00B95589">
      <w:pPr>
        <w:pStyle w:val="BodyText"/>
      </w:pPr>
      <w:r>
        <w:t>Page 3</w:t>
      </w:r>
    </w:p>
    <w:p w:rsidR="00B95589" w:rsidRDefault="00B95589" w:rsidP="00B95589">
      <w:pPr>
        <w:pStyle w:val="BodyText"/>
        <w:ind w:left="720"/>
        <w:jc w:val="left"/>
      </w:pPr>
    </w:p>
    <w:p w:rsidR="00B95589" w:rsidRDefault="00B95589" w:rsidP="00B95589">
      <w:pPr>
        <w:pStyle w:val="BodyText"/>
        <w:jc w:val="left"/>
      </w:pPr>
    </w:p>
    <w:p w:rsidR="00B95589" w:rsidRDefault="00B95589" w:rsidP="00B95589">
      <w:pPr>
        <w:pStyle w:val="BodyText"/>
      </w:pPr>
      <w:bookmarkStart w:id="0" w:name="_GoBack"/>
      <w:bookmarkEnd w:id="0"/>
      <w:r>
        <w:t>REPORTS:</w:t>
      </w:r>
    </w:p>
    <w:p w:rsidR="00B95589" w:rsidRDefault="00B95589" w:rsidP="00B95589">
      <w:pPr>
        <w:pStyle w:val="BodyText"/>
      </w:pPr>
    </w:p>
    <w:p w:rsidR="00B95589" w:rsidRDefault="000628F6" w:rsidP="00B95589">
      <w:pPr>
        <w:pStyle w:val="BodyText"/>
      </w:pPr>
      <w:r>
        <w:t>ATTORNEY: Saratoga report.</w:t>
      </w:r>
    </w:p>
    <w:p w:rsidR="00B95589" w:rsidRDefault="000628F6" w:rsidP="00B95589">
      <w:pPr>
        <w:pStyle w:val="BodyText"/>
      </w:pPr>
      <w:r>
        <w:t xml:space="preserve">BUILDING DEPARTMENT: </w:t>
      </w:r>
    </w:p>
    <w:p w:rsidR="00B95589" w:rsidRDefault="00B95589" w:rsidP="00B95589">
      <w:pPr>
        <w:pStyle w:val="BodyText"/>
      </w:pPr>
    </w:p>
    <w:p w:rsidR="00B95589" w:rsidRDefault="00B95589" w:rsidP="00B95589">
      <w:pPr>
        <w:pStyle w:val="BodyText"/>
      </w:pPr>
      <w:r>
        <w:t>Mee</w:t>
      </w:r>
      <w:r w:rsidR="000628F6">
        <w:t>ting adjourned at 8:20</w:t>
      </w:r>
      <w:r>
        <w:t xml:space="preserve"> P.M.</w:t>
      </w:r>
    </w:p>
    <w:p w:rsidR="00B95589" w:rsidRDefault="00B95589" w:rsidP="00B95589">
      <w:pPr>
        <w:pStyle w:val="BodyText"/>
      </w:pPr>
    </w:p>
    <w:p w:rsidR="00B95589" w:rsidRDefault="00B95589" w:rsidP="00B95589">
      <w:pPr>
        <w:pStyle w:val="BodyText"/>
      </w:pPr>
    </w:p>
    <w:p w:rsidR="00B95589" w:rsidRPr="00243388" w:rsidRDefault="00B95589" w:rsidP="00B95589">
      <w:pPr>
        <w:pStyle w:val="BodyText"/>
      </w:pPr>
      <w:r>
        <w:rPr>
          <w:szCs w:val="20"/>
        </w:rPr>
        <w:t>Minutes by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Minutes Accepted by</w:t>
      </w:r>
    </w:p>
    <w:p w:rsidR="00B95589" w:rsidRDefault="00B95589" w:rsidP="00B95589">
      <w:pPr>
        <w:rPr>
          <w:sz w:val="20"/>
          <w:szCs w:val="20"/>
        </w:rPr>
      </w:pPr>
    </w:p>
    <w:p w:rsidR="00B95589" w:rsidRDefault="00B95589" w:rsidP="00B95589">
      <w:pPr>
        <w:rPr>
          <w:sz w:val="20"/>
          <w:szCs w:val="20"/>
        </w:rPr>
      </w:pPr>
    </w:p>
    <w:p w:rsidR="00B95589" w:rsidRDefault="00B95589" w:rsidP="00B9558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101A8" wp14:editId="4AE95795">
                <wp:simplePos x="0" y="0"/>
                <wp:positionH relativeFrom="column">
                  <wp:posOffset>3660457</wp:posOffset>
                </wp:positionH>
                <wp:positionV relativeFrom="paragraph">
                  <wp:posOffset>115570</wp:posOffset>
                </wp:positionV>
                <wp:extent cx="2357120" cy="4445"/>
                <wp:effectExtent l="0" t="0" r="24130" b="336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7120" cy="4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2pt,9.1pt" to="473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" strokecolor="black [3213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1C8E4" wp14:editId="2F14C3E5">
                <wp:simplePos x="0" y="0"/>
                <wp:positionH relativeFrom="column">
                  <wp:posOffset>4762</wp:posOffset>
                </wp:positionH>
                <wp:positionV relativeFrom="paragraph">
                  <wp:posOffset>116523</wp:posOffset>
                </wp:positionV>
                <wp:extent cx="2357437" cy="4762"/>
                <wp:effectExtent l="0" t="0" r="2413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7437" cy="47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9.2pt" to="185.9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" strokecolor="black [3213]"/>
            </w:pict>
          </mc:Fallback>
        </mc:AlternateContent>
      </w:r>
    </w:p>
    <w:p w:rsidR="00B95589" w:rsidRDefault="00B95589" w:rsidP="00B95589">
      <w:r>
        <w:rPr>
          <w:sz w:val="20"/>
          <w:szCs w:val="20"/>
        </w:rPr>
        <w:t>Dennis Milem, Clerk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 Gehringer, Supervisor</w:t>
      </w:r>
    </w:p>
    <w:p w:rsidR="00592C8F" w:rsidRDefault="00592C8F"/>
    <w:sectPr w:rsidR="00592C8F" w:rsidSect="00350D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576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37D75">
      <w:r>
        <w:separator/>
      </w:r>
    </w:p>
  </w:endnote>
  <w:endnote w:type="continuationSeparator" w:id="0">
    <w:p w:rsidR="00000000" w:rsidRDefault="0023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930" w:rsidRDefault="00237D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930" w:rsidRDefault="00237D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930" w:rsidRDefault="00237D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37D75">
      <w:r>
        <w:separator/>
      </w:r>
    </w:p>
  </w:footnote>
  <w:footnote w:type="continuationSeparator" w:id="0">
    <w:p w:rsidR="00000000" w:rsidRDefault="00237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930" w:rsidRDefault="00237D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625824"/>
      <w:docPartObj>
        <w:docPartGallery w:val="Watermarks"/>
        <w:docPartUnique/>
      </w:docPartObj>
    </w:sdtPr>
    <w:sdtEndPr/>
    <w:sdtContent>
      <w:p w:rsidR="006E255E" w:rsidRDefault="00237D7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053977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930" w:rsidRDefault="00237D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1585"/>
    <w:multiLevelType w:val="hybridMultilevel"/>
    <w:tmpl w:val="82A8EA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98F271D"/>
    <w:multiLevelType w:val="hybridMultilevel"/>
    <w:tmpl w:val="086C88EC"/>
    <w:lvl w:ilvl="0" w:tplc="23F6D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C11BA"/>
    <w:multiLevelType w:val="hybridMultilevel"/>
    <w:tmpl w:val="9EA0D156"/>
    <w:lvl w:ilvl="0" w:tplc="23F6D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20A2A"/>
    <w:multiLevelType w:val="hybridMultilevel"/>
    <w:tmpl w:val="31A627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30F72C3"/>
    <w:multiLevelType w:val="hybridMultilevel"/>
    <w:tmpl w:val="019E4A3E"/>
    <w:lvl w:ilvl="0" w:tplc="23F6D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00A83"/>
    <w:multiLevelType w:val="hybridMultilevel"/>
    <w:tmpl w:val="FC387430"/>
    <w:lvl w:ilvl="0" w:tplc="23F6D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89"/>
    <w:rsid w:val="000628F6"/>
    <w:rsid w:val="000B6BE2"/>
    <w:rsid w:val="00237D75"/>
    <w:rsid w:val="004050D3"/>
    <w:rsid w:val="004A508E"/>
    <w:rsid w:val="00592C8F"/>
    <w:rsid w:val="005C33D9"/>
    <w:rsid w:val="00632B02"/>
    <w:rsid w:val="008F56D3"/>
    <w:rsid w:val="00AA5D15"/>
    <w:rsid w:val="00B72E88"/>
    <w:rsid w:val="00B9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8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95589"/>
    <w:pPr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B95589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B95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58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558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95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58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8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95589"/>
    <w:pPr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B95589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B95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58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558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95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5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M. Johnson</dc:creator>
  <cp:lastModifiedBy>Heather M. Johnson</cp:lastModifiedBy>
  <cp:revision>3</cp:revision>
  <dcterms:created xsi:type="dcterms:W3CDTF">2013-10-16T14:01:00Z</dcterms:created>
  <dcterms:modified xsi:type="dcterms:W3CDTF">2013-10-16T18:26:00Z</dcterms:modified>
</cp:coreProperties>
</file>